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E1" w:rsidRPr="00C310BC" w:rsidRDefault="00157CE1" w:rsidP="00157CE1">
      <w:pPr>
        <w:ind w:firstLine="540"/>
        <w:jc w:val="center"/>
        <w:outlineLvl w:val="0"/>
        <w:rPr>
          <w:b/>
          <w:sz w:val="28"/>
          <w:szCs w:val="28"/>
        </w:rPr>
      </w:pPr>
      <w:r w:rsidRPr="00C310BC">
        <w:rPr>
          <w:b/>
          <w:sz w:val="28"/>
          <w:szCs w:val="28"/>
        </w:rPr>
        <w:t>Закон Забайкальского края от 02.07.2009 N 198-ЗЗК «Об административных правонарушениях» (принят Законодательным Собранием Забайкальского края 24.06.2009)</w:t>
      </w:r>
    </w:p>
    <w:p w:rsidR="00157CE1" w:rsidRDefault="00157CE1" w:rsidP="00157CE1">
      <w:pPr>
        <w:ind w:firstLine="540"/>
        <w:jc w:val="both"/>
        <w:outlineLvl w:val="0"/>
        <w:rPr>
          <w:sz w:val="28"/>
          <w:szCs w:val="28"/>
        </w:rPr>
      </w:pPr>
    </w:p>
    <w:p w:rsidR="00157CE1" w:rsidRPr="00C310BC" w:rsidRDefault="00157CE1" w:rsidP="00157CE1">
      <w:pPr>
        <w:ind w:firstLine="540"/>
        <w:jc w:val="both"/>
        <w:outlineLvl w:val="0"/>
        <w:rPr>
          <w:sz w:val="28"/>
          <w:szCs w:val="28"/>
        </w:rPr>
      </w:pPr>
      <w:r w:rsidRPr="00C310BC">
        <w:rPr>
          <w:sz w:val="28"/>
          <w:szCs w:val="28"/>
        </w:rPr>
        <w:t>Статья 4. Порядок зачисления административных штрафов</w:t>
      </w:r>
    </w:p>
    <w:p w:rsidR="00157CE1" w:rsidRPr="00C310BC" w:rsidRDefault="00157CE1" w:rsidP="00157CE1">
      <w:pPr>
        <w:jc w:val="both"/>
        <w:rPr>
          <w:sz w:val="28"/>
          <w:szCs w:val="28"/>
        </w:rPr>
      </w:pPr>
      <w:r>
        <w:rPr>
          <w:sz w:val="28"/>
          <w:szCs w:val="28"/>
        </w:rPr>
        <w:t xml:space="preserve"> </w:t>
      </w:r>
    </w:p>
    <w:p w:rsidR="00157CE1" w:rsidRPr="00C310BC" w:rsidRDefault="00157CE1" w:rsidP="00157CE1">
      <w:pPr>
        <w:ind w:firstLine="540"/>
        <w:jc w:val="both"/>
        <w:rPr>
          <w:sz w:val="28"/>
          <w:szCs w:val="28"/>
        </w:rPr>
      </w:pPr>
      <w:r w:rsidRPr="00C310BC">
        <w:rPr>
          <w:sz w:val="28"/>
          <w:szCs w:val="28"/>
        </w:rPr>
        <w:t xml:space="preserve">1. Суммы административных штрафов за совершение административных правонарушений, предусмотренных </w:t>
      </w:r>
      <w:r w:rsidRPr="00591B15">
        <w:rPr>
          <w:b/>
          <w:sz w:val="28"/>
          <w:szCs w:val="28"/>
        </w:rPr>
        <w:t>законодательством Забайкальского края об административных правонарушениях</w:t>
      </w:r>
      <w:r w:rsidRPr="00C310BC">
        <w:rPr>
          <w:sz w:val="28"/>
          <w:szCs w:val="28"/>
        </w:rPr>
        <w:t>,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rsidR="00157CE1" w:rsidRDefault="00157CE1" w:rsidP="00157CE1">
      <w:pPr>
        <w:autoSpaceDE w:val="0"/>
        <w:autoSpaceDN w:val="0"/>
        <w:adjustRightInd w:val="0"/>
        <w:jc w:val="center"/>
        <w:rPr>
          <w:rFonts w:eastAsia="Calibri"/>
          <w:b/>
          <w:sz w:val="40"/>
          <w:szCs w:val="40"/>
        </w:rPr>
      </w:pPr>
    </w:p>
    <w:p w:rsidR="00157CE1" w:rsidRPr="00157CE1" w:rsidRDefault="00157CE1" w:rsidP="00157CE1">
      <w:pPr>
        <w:pStyle w:val="ConsPlusNormal"/>
        <w:ind w:firstLine="708"/>
        <w:jc w:val="both"/>
        <w:rPr>
          <w:rFonts w:ascii="Times New Roman" w:hAnsi="Times New Roman" w:cs="Times New Roman"/>
          <w:sz w:val="28"/>
          <w:szCs w:val="28"/>
        </w:rPr>
      </w:pPr>
      <w:r w:rsidRPr="00157CE1">
        <w:rPr>
          <w:rFonts w:ascii="Times New Roman" w:hAnsi="Times New Roman" w:cs="Times New Roman"/>
          <w:sz w:val="28"/>
          <w:szCs w:val="28"/>
        </w:rPr>
        <w:t xml:space="preserve">Административный штраф должен быть уплачен в полном размере лицом, привлеченным к административной ответственности, </w:t>
      </w:r>
      <w:r w:rsidRPr="00591B15">
        <w:rPr>
          <w:rFonts w:ascii="Times New Roman" w:hAnsi="Times New Roman" w:cs="Times New Roman"/>
          <w:b/>
          <w:sz w:val="28"/>
          <w:szCs w:val="28"/>
          <w:highlight w:val="yellow"/>
          <w:u w:val="single"/>
        </w:rPr>
        <w:t>не позднее шестидесяти дней</w:t>
      </w:r>
      <w:r w:rsidRPr="00157CE1">
        <w:rPr>
          <w:rFonts w:ascii="Times New Roman" w:hAnsi="Times New Roman" w:cs="Times New Roman"/>
          <w:b/>
          <w:sz w:val="28"/>
          <w:szCs w:val="28"/>
        </w:rPr>
        <w:t xml:space="preserve"> со дня вступления постановления о наложении административного штрафа в законную силу</w:t>
      </w:r>
      <w:r w:rsidRPr="00157CE1">
        <w:rPr>
          <w:rFonts w:ascii="Times New Roman" w:hAnsi="Times New Roman" w:cs="Times New Roman"/>
          <w:sz w:val="28"/>
          <w:szCs w:val="28"/>
        </w:rPr>
        <w:t xml:space="preserve"> либо со дня истечения срока отсрочки или срока рассрочки, предусмотренных </w:t>
      </w:r>
      <w:hyperlink r:id="rId4" w:history="1">
        <w:r w:rsidRPr="00157CE1">
          <w:rPr>
            <w:rFonts w:ascii="Times New Roman" w:hAnsi="Times New Roman" w:cs="Times New Roman"/>
            <w:sz w:val="28"/>
            <w:szCs w:val="28"/>
          </w:rPr>
          <w:t>статьей 31.5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w:t>
      </w:r>
    </w:p>
    <w:p w:rsidR="00157CE1" w:rsidRDefault="00157CE1" w:rsidP="00157CE1">
      <w:pPr>
        <w:pStyle w:val="ConsPlusNormal"/>
        <w:ind w:firstLine="540"/>
        <w:jc w:val="both"/>
        <w:rPr>
          <w:rFonts w:ascii="Times New Roman" w:hAnsi="Times New Roman" w:cs="Times New Roman"/>
          <w:b/>
          <w:sz w:val="28"/>
          <w:szCs w:val="28"/>
        </w:rPr>
      </w:pPr>
      <w:bookmarkStart w:id="0" w:name="P4"/>
      <w:bookmarkEnd w:id="0"/>
    </w:p>
    <w:p w:rsidR="00157CE1" w:rsidRPr="00157CE1" w:rsidRDefault="00157CE1" w:rsidP="00157CE1">
      <w:pPr>
        <w:pStyle w:val="ConsPlusNormal"/>
        <w:ind w:firstLine="540"/>
        <w:jc w:val="both"/>
        <w:rPr>
          <w:rFonts w:ascii="Times New Roman" w:hAnsi="Times New Roman" w:cs="Times New Roman"/>
          <w:sz w:val="28"/>
          <w:szCs w:val="28"/>
        </w:rPr>
      </w:pPr>
      <w:proofErr w:type="gramStart"/>
      <w:r w:rsidRPr="00157CE1">
        <w:rPr>
          <w:rFonts w:ascii="Times New Roman" w:hAnsi="Times New Roman" w:cs="Times New Roman"/>
          <w:b/>
          <w:sz w:val="28"/>
          <w:szCs w:val="28"/>
        </w:rPr>
        <w:t xml:space="preserve">При отсутствии документа, свидетельствующего об уплате административного штрафа, </w:t>
      </w:r>
      <w:r w:rsidRPr="00591B15">
        <w:rPr>
          <w:rFonts w:ascii="Times New Roman" w:hAnsi="Times New Roman" w:cs="Times New Roman"/>
          <w:sz w:val="28"/>
          <w:szCs w:val="28"/>
        </w:rPr>
        <w:t xml:space="preserve">и информации об уплате административного штрафа </w:t>
      </w:r>
      <w:r w:rsidRPr="00157CE1">
        <w:rPr>
          <w:rFonts w:ascii="Times New Roman" w:hAnsi="Times New Roman" w:cs="Times New Roman"/>
          <w:sz w:val="28"/>
          <w:szCs w:val="28"/>
        </w:rPr>
        <w:t>в</w:t>
      </w:r>
      <w:r w:rsidR="00591B15">
        <w:rPr>
          <w:rFonts w:ascii="Times New Roman" w:hAnsi="Times New Roman" w:cs="Times New Roman"/>
          <w:sz w:val="28"/>
          <w:szCs w:val="28"/>
        </w:rPr>
        <w:t xml:space="preserve"> </w:t>
      </w:r>
      <w:r w:rsidRPr="00157CE1">
        <w:rPr>
          <w:rFonts w:ascii="Times New Roman" w:hAnsi="Times New Roman" w:cs="Times New Roman"/>
          <w:sz w:val="28"/>
          <w:szCs w:val="28"/>
        </w:rPr>
        <w:t xml:space="preserve"> Государственной информационной системе о государственных и муниципальных платежах, по истечении срока  судья, орган, должностное лицо, вынесшие постановление, изготавливают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 </w:t>
      </w:r>
      <w:proofErr w:type="gramEnd"/>
    </w:p>
    <w:p w:rsidR="00157CE1" w:rsidRDefault="00157CE1" w:rsidP="00157CE1">
      <w:pPr>
        <w:pStyle w:val="ConsPlusNormal"/>
        <w:ind w:firstLine="708"/>
        <w:jc w:val="both"/>
        <w:rPr>
          <w:rFonts w:ascii="Times New Roman" w:hAnsi="Times New Roman" w:cs="Times New Roman"/>
          <w:sz w:val="28"/>
          <w:szCs w:val="28"/>
        </w:rPr>
      </w:pPr>
    </w:p>
    <w:p w:rsidR="00157CE1" w:rsidRDefault="00157CE1" w:rsidP="00157CE1">
      <w:pPr>
        <w:pStyle w:val="ConsPlusNormal"/>
        <w:ind w:firstLine="708"/>
        <w:jc w:val="both"/>
        <w:rPr>
          <w:rFonts w:ascii="Times New Roman" w:hAnsi="Times New Roman" w:cs="Times New Roman"/>
          <w:sz w:val="28"/>
          <w:szCs w:val="28"/>
        </w:rPr>
      </w:pPr>
      <w:proofErr w:type="gramStart"/>
      <w:r w:rsidRPr="00591B15">
        <w:rPr>
          <w:rFonts w:ascii="Times New Roman" w:hAnsi="Times New Roman" w:cs="Times New Roman"/>
          <w:b/>
          <w:sz w:val="28"/>
          <w:szCs w:val="28"/>
        </w:rPr>
        <w:t>Кроме того</w:t>
      </w:r>
      <w:r w:rsidRPr="00157CE1">
        <w:rPr>
          <w:rFonts w:ascii="Times New Roman" w:hAnsi="Times New Roman" w:cs="Times New Roman"/>
          <w:sz w:val="28"/>
          <w:szCs w:val="28"/>
        </w:rPr>
        <w:t xml:space="preserve">,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5" w:history="1">
        <w:r w:rsidRPr="00157CE1">
          <w:rPr>
            <w:rFonts w:ascii="Times New Roman" w:hAnsi="Times New Roman" w:cs="Times New Roman"/>
            <w:sz w:val="28"/>
            <w:szCs w:val="28"/>
          </w:rPr>
          <w:t xml:space="preserve">частью 1 статьи </w:t>
        </w:r>
        <w:r w:rsidRPr="00157CE1">
          <w:rPr>
            <w:rFonts w:ascii="Times New Roman" w:hAnsi="Times New Roman" w:cs="Times New Roman"/>
            <w:b/>
            <w:sz w:val="28"/>
            <w:szCs w:val="28"/>
          </w:rPr>
          <w:t>20.25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 в отношении лица, не уплатившего административный штраф.</w:t>
      </w:r>
      <w:proofErr w:type="gramEnd"/>
      <w:r w:rsidRPr="00157CE1">
        <w:rPr>
          <w:rFonts w:ascii="Times New Roman" w:hAnsi="Times New Roman" w:cs="Times New Roman"/>
          <w:sz w:val="28"/>
          <w:szCs w:val="28"/>
        </w:rPr>
        <w:t xml:space="preserve"> Протокол об административном правонарушении, предусмотренном </w:t>
      </w:r>
      <w:hyperlink r:id="rId6" w:history="1">
        <w:r w:rsidRPr="00157CE1">
          <w:rPr>
            <w:rFonts w:ascii="Times New Roman" w:hAnsi="Times New Roman" w:cs="Times New Roman"/>
            <w:sz w:val="28"/>
            <w:szCs w:val="28"/>
          </w:rPr>
          <w:t>частью 1 статьи 20.25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 не составляется в случае, указанном в </w:t>
      </w:r>
      <w:hyperlink r:id="rId7" w:history="1">
        <w:r w:rsidRPr="00157CE1">
          <w:rPr>
            <w:rFonts w:ascii="Times New Roman" w:hAnsi="Times New Roman" w:cs="Times New Roman"/>
            <w:sz w:val="28"/>
            <w:szCs w:val="28"/>
          </w:rPr>
          <w:t>примечании 1 к статье 20.25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w:t>
      </w:r>
    </w:p>
    <w:p w:rsidR="00275897" w:rsidRDefault="00275897" w:rsidP="00157CE1">
      <w:pPr>
        <w:pStyle w:val="ConsPlusNormal"/>
        <w:ind w:firstLine="708"/>
        <w:jc w:val="both"/>
        <w:rPr>
          <w:rFonts w:ascii="Times New Roman" w:hAnsi="Times New Roman" w:cs="Times New Roman"/>
          <w:sz w:val="28"/>
          <w:szCs w:val="28"/>
        </w:rPr>
      </w:pPr>
    </w:p>
    <w:p w:rsidR="00275897" w:rsidRDefault="00275897" w:rsidP="00157CE1">
      <w:pPr>
        <w:pStyle w:val="ConsPlusNormal"/>
        <w:ind w:firstLine="708"/>
        <w:jc w:val="both"/>
      </w:pPr>
    </w:p>
    <w:p w:rsidR="00275897" w:rsidRDefault="00275897" w:rsidP="00157CE1">
      <w:pPr>
        <w:pStyle w:val="ConsPlusNormal"/>
        <w:ind w:firstLine="708"/>
        <w:jc w:val="both"/>
      </w:pPr>
    </w:p>
    <w:p w:rsidR="00275897" w:rsidRPr="00275897" w:rsidRDefault="00275897" w:rsidP="00157CE1">
      <w:pPr>
        <w:pStyle w:val="ConsPlusNormal"/>
        <w:ind w:firstLine="708"/>
        <w:jc w:val="both"/>
        <w:rPr>
          <w:rFonts w:ascii="Times New Roman" w:hAnsi="Times New Roman" w:cs="Times New Roman"/>
          <w:sz w:val="28"/>
          <w:szCs w:val="28"/>
        </w:rPr>
      </w:pPr>
      <w:r w:rsidRPr="00275897">
        <w:rPr>
          <w:rFonts w:ascii="Times New Roman" w:hAnsi="Times New Roman" w:cs="Times New Roman"/>
          <w:sz w:val="28"/>
          <w:szCs w:val="28"/>
        </w:rPr>
        <w:lastRenderedPageBreak/>
        <w:t>Статья 20.25. Уклонение от исполнения административного наказания (в ред. Федерального закона от 06.12.2011 N 410-ФЗ) (в ред. Федерального закона от 08.12.2003 N 161-ФЗ) 1. Неуплата административного штрафа в срок, предусмотренный настоящим Кодексом,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roofErr w:type="gramStart"/>
      <w:r w:rsidRPr="00275897">
        <w:rPr>
          <w:rFonts w:ascii="Times New Roman" w:hAnsi="Times New Roman" w:cs="Times New Roman"/>
          <w:sz w:val="28"/>
          <w:szCs w:val="28"/>
        </w:rPr>
        <w:t>.</w:t>
      </w:r>
      <w:proofErr w:type="gramEnd"/>
      <w:r w:rsidRPr="00275897">
        <w:rPr>
          <w:rFonts w:ascii="Times New Roman" w:hAnsi="Times New Roman" w:cs="Times New Roman"/>
          <w:sz w:val="28"/>
          <w:szCs w:val="28"/>
        </w:rPr>
        <w:t xml:space="preserve"> (</w:t>
      </w:r>
      <w:proofErr w:type="gramStart"/>
      <w:r w:rsidRPr="00275897">
        <w:rPr>
          <w:rFonts w:ascii="Times New Roman" w:hAnsi="Times New Roman" w:cs="Times New Roman"/>
          <w:sz w:val="28"/>
          <w:szCs w:val="28"/>
        </w:rPr>
        <w:t>в</w:t>
      </w:r>
      <w:proofErr w:type="gramEnd"/>
      <w:r w:rsidRPr="00275897">
        <w:rPr>
          <w:rFonts w:ascii="Times New Roman" w:hAnsi="Times New Roman" w:cs="Times New Roman"/>
          <w:sz w:val="28"/>
          <w:szCs w:val="28"/>
        </w:rPr>
        <w:t xml:space="preserve"> ред. Федеральных законов от 18.07.2011 N 226-ФЗ, от 05.04.2013 N 49-ФЗ) 2. Самовольное оставление места отбывания административного ареста или уклонение от отбывания административного ареста - (в ред. Федерального закона от 22.04.2013 N 62-ФЗ) влечет административный арест на срок до пятнадцати суток либо обязательные работы на срок до пятидесяти часов</w:t>
      </w:r>
      <w:proofErr w:type="gramStart"/>
      <w:r w:rsidRPr="00275897">
        <w:rPr>
          <w:rFonts w:ascii="Times New Roman" w:hAnsi="Times New Roman" w:cs="Times New Roman"/>
          <w:sz w:val="28"/>
          <w:szCs w:val="28"/>
        </w:rPr>
        <w:t>.</w:t>
      </w:r>
      <w:proofErr w:type="gramEnd"/>
      <w:r w:rsidRPr="00275897">
        <w:rPr>
          <w:rFonts w:ascii="Times New Roman" w:hAnsi="Times New Roman" w:cs="Times New Roman"/>
          <w:sz w:val="28"/>
          <w:szCs w:val="28"/>
        </w:rPr>
        <w:t xml:space="preserve"> (</w:t>
      </w:r>
      <w:proofErr w:type="gramStart"/>
      <w:r w:rsidRPr="00275897">
        <w:rPr>
          <w:rFonts w:ascii="Times New Roman" w:hAnsi="Times New Roman" w:cs="Times New Roman"/>
          <w:sz w:val="28"/>
          <w:szCs w:val="28"/>
        </w:rPr>
        <w:t>в</w:t>
      </w:r>
      <w:proofErr w:type="gramEnd"/>
      <w:r w:rsidRPr="00275897">
        <w:rPr>
          <w:rFonts w:ascii="Times New Roman" w:hAnsi="Times New Roman" w:cs="Times New Roman"/>
          <w:sz w:val="28"/>
          <w:szCs w:val="28"/>
        </w:rPr>
        <w:t xml:space="preserve"> ред. Федерального закона от 05.04.2013 N 49-ФЗ) ■“ 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 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roofErr w:type="gramStart"/>
      <w:r w:rsidRPr="00275897">
        <w:rPr>
          <w:rFonts w:ascii="Times New Roman" w:hAnsi="Times New Roman" w:cs="Times New Roman"/>
          <w:sz w:val="28"/>
          <w:szCs w:val="28"/>
        </w:rPr>
        <w:t>.</w:t>
      </w:r>
      <w:proofErr w:type="gramEnd"/>
      <w:r w:rsidRPr="00275897">
        <w:rPr>
          <w:rFonts w:ascii="Times New Roman" w:hAnsi="Times New Roman" w:cs="Times New Roman"/>
          <w:sz w:val="28"/>
          <w:szCs w:val="28"/>
        </w:rPr>
        <w:t xml:space="preserve"> (</w:t>
      </w:r>
      <w:proofErr w:type="gramStart"/>
      <w:r w:rsidRPr="00275897">
        <w:rPr>
          <w:rFonts w:ascii="Times New Roman" w:hAnsi="Times New Roman" w:cs="Times New Roman"/>
          <w:sz w:val="28"/>
          <w:szCs w:val="28"/>
        </w:rPr>
        <w:t>в</w:t>
      </w:r>
      <w:proofErr w:type="gramEnd"/>
      <w:r w:rsidRPr="00275897">
        <w:rPr>
          <w:rFonts w:ascii="Times New Roman" w:hAnsi="Times New Roman" w:cs="Times New Roman"/>
          <w:sz w:val="28"/>
          <w:szCs w:val="28"/>
        </w:rPr>
        <w:t xml:space="preserve"> ред. Федерального закона от 23.07.2013 N 207-ФЗ) (часть 3 введена Федеральным законом от 06.12.2011 N 410-ФЗ) * </w:t>
      </w:r>
      <w:proofErr w:type="spellStart"/>
      <w:r w:rsidRPr="00275897">
        <w:rPr>
          <w:rFonts w:ascii="Times New Roman" w:hAnsi="Times New Roman" w:cs="Times New Roman"/>
          <w:sz w:val="28"/>
          <w:szCs w:val="28"/>
        </w:rPr>
        <w:t>КонсультантПлюс</w:t>
      </w:r>
      <w:proofErr w:type="spellEnd"/>
      <w:r w:rsidRPr="00275897">
        <w:rPr>
          <w:rFonts w:ascii="Times New Roman" w:hAnsi="Times New Roman" w:cs="Times New Roman"/>
          <w:sz w:val="28"/>
          <w:szCs w:val="28"/>
        </w:rPr>
        <w:t xml:space="preserve">: примечание. Норма ФЗ от 08.06.2012 N 65-ФЗ, которой </w:t>
      </w:r>
      <w:proofErr w:type="spellStart"/>
      <w:proofErr w:type="gramStart"/>
      <w:r w:rsidRPr="00275897">
        <w:rPr>
          <w:rFonts w:ascii="Times New Roman" w:hAnsi="Times New Roman" w:cs="Times New Roman"/>
          <w:sz w:val="28"/>
          <w:szCs w:val="28"/>
        </w:rPr>
        <w:t>ст</w:t>
      </w:r>
      <w:proofErr w:type="spellEnd"/>
      <w:proofErr w:type="gramEnd"/>
      <w:r w:rsidRPr="00275897">
        <w:rPr>
          <w:rFonts w:ascii="Times New Roman" w:hAnsi="Times New Roman" w:cs="Times New Roman"/>
          <w:sz w:val="28"/>
          <w:szCs w:val="28"/>
        </w:rPr>
        <w:t>, 20.25 дополнена ч. 4, признана частично не соответствующей Конституции РФ Постановлением КС РФ от 14.02,2013 N 4-П. 4. Уклонение от отбывания обязательных работ -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roofErr w:type="gramStart"/>
      <w:r w:rsidRPr="00275897">
        <w:rPr>
          <w:rFonts w:ascii="Times New Roman" w:hAnsi="Times New Roman" w:cs="Times New Roman"/>
          <w:sz w:val="28"/>
          <w:szCs w:val="28"/>
        </w:rPr>
        <w:t>.</w:t>
      </w:r>
      <w:proofErr w:type="gramEnd"/>
      <w:r w:rsidRPr="00275897">
        <w:rPr>
          <w:rFonts w:ascii="Times New Roman" w:hAnsi="Times New Roman" w:cs="Times New Roman"/>
          <w:sz w:val="28"/>
          <w:szCs w:val="28"/>
        </w:rPr>
        <w:t xml:space="preserve"> (</w:t>
      </w:r>
      <w:proofErr w:type="gramStart"/>
      <w:r w:rsidRPr="00275897">
        <w:rPr>
          <w:rFonts w:ascii="Times New Roman" w:hAnsi="Times New Roman" w:cs="Times New Roman"/>
          <w:sz w:val="28"/>
          <w:szCs w:val="28"/>
        </w:rPr>
        <w:t>ч</w:t>
      </w:r>
      <w:proofErr w:type="gramEnd"/>
      <w:r w:rsidRPr="00275897">
        <w:rPr>
          <w:rFonts w:ascii="Times New Roman" w:hAnsi="Times New Roman" w:cs="Times New Roman"/>
          <w:sz w:val="28"/>
          <w:szCs w:val="28"/>
        </w:rPr>
        <w:t>асть 4 введена Федеральным законом от 08.06.2012 N 65-ФЗ) 5. Нарушение административного запрета на посещение мест проведения официальных спортивных соревнований в дни их проведения - 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roofErr w:type="gramStart"/>
      <w:r w:rsidRPr="00275897">
        <w:rPr>
          <w:rFonts w:ascii="Times New Roman" w:hAnsi="Times New Roman" w:cs="Times New Roman"/>
          <w:sz w:val="28"/>
          <w:szCs w:val="28"/>
        </w:rPr>
        <w:t>.</w:t>
      </w:r>
      <w:proofErr w:type="gramEnd"/>
      <w:r w:rsidRPr="00275897">
        <w:rPr>
          <w:rFonts w:ascii="Times New Roman" w:hAnsi="Times New Roman" w:cs="Times New Roman"/>
          <w:sz w:val="28"/>
          <w:szCs w:val="28"/>
        </w:rPr>
        <w:t xml:space="preserve"> (</w:t>
      </w:r>
      <w:proofErr w:type="gramStart"/>
      <w:r w:rsidRPr="00275897">
        <w:rPr>
          <w:rFonts w:ascii="Times New Roman" w:hAnsi="Times New Roman" w:cs="Times New Roman"/>
          <w:sz w:val="28"/>
          <w:szCs w:val="28"/>
        </w:rPr>
        <w:t>в</w:t>
      </w:r>
      <w:proofErr w:type="gramEnd"/>
      <w:r w:rsidRPr="00275897">
        <w:rPr>
          <w:rFonts w:ascii="Times New Roman" w:hAnsi="Times New Roman" w:cs="Times New Roman"/>
          <w:sz w:val="28"/>
          <w:szCs w:val="28"/>
        </w:rPr>
        <w:t xml:space="preserve"> ред. Федерального закона от 17.04.2017 N 78-ФЗ) (часть 5 введена Федеральным законом от 23.07.2013 N 192-ФЗ) Примечания: 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w:t>
      </w:r>
      <w:proofErr w:type="gramStart"/>
      <w:r w:rsidRPr="00275897">
        <w:rPr>
          <w:rFonts w:ascii="Times New Roman" w:hAnsi="Times New Roman" w:cs="Times New Roman"/>
          <w:sz w:val="28"/>
          <w:szCs w:val="28"/>
        </w:rPr>
        <w:t>выдворением</w:t>
      </w:r>
      <w:proofErr w:type="gramEnd"/>
      <w:r w:rsidRPr="00275897">
        <w:rPr>
          <w:rFonts w:ascii="Times New Roman" w:hAnsi="Times New Roman" w:cs="Times New Roman"/>
          <w:sz w:val="28"/>
          <w:szCs w:val="28"/>
        </w:rPr>
        <w:t xml:space="preserve"> за пределы Российской Федерации. 2. Административное </w:t>
      </w:r>
      <w:proofErr w:type="gramStart"/>
      <w:r w:rsidRPr="00275897">
        <w:rPr>
          <w:rFonts w:ascii="Times New Roman" w:hAnsi="Times New Roman" w:cs="Times New Roman"/>
          <w:sz w:val="28"/>
          <w:szCs w:val="28"/>
        </w:rPr>
        <w:t>выдворение</w:t>
      </w:r>
      <w:proofErr w:type="gramEnd"/>
      <w:r w:rsidRPr="00275897">
        <w:rPr>
          <w:rFonts w:ascii="Times New Roman" w:hAnsi="Times New Roman" w:cs="Times New Roman"/>
          <w:sz w:val="28"/>
          <w:szCs w:val="28"/>
        </w:rPr>
        <w:t xml:space="preserve">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 3. Административный арест, предусмотренный частью 1 настоящей статьи, не </w:t>
      </w:r>
      <w:r w:rsidRPr="00275897">
        <w:rPr>
          <w:rFonts w:ascii="Times New Roman" w:hAnsi="Times New Roman" w:cs="Times New Roman"/>
          <w:sz w:val="28"/>
          <w:szCs w:val="28"/>
        </w:rPr>
        <w:lastRenderedPageBreak/>
        <w:t>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proofErr w:type="spellStart"/>
      <w:proofErr w:type="gramStart"/>
      <w:r w:rsidRPr="00275897">
        <w:rPr>
          <w:rFonts w:ascii="Times New Roman" w:hAnsi="Times New Roman" w:cs="Times New Roman"/>
          <w:sz w:val="28"/>
          <w:szCs w:val="28"/>
        </w:rPr>
        <w:t>п</w:t>
      </w:r>
      <w:proofErr w:type="spellEnd"/>
      <w:proofErr w:type="gramEnd"/>
      <w:r w:rsidRPr="00275897">
        <w:rPr>
          <w:rFonts w:ascii="Times New Roman" w:hAnsi="Times New Roman" w:cs="Times New Roman"/>
          <w:sz w:val="28"/>
          <w:szCs w:val="28"/>
        </w:rPr>
        <w:t>, 3 введен Федеральным законом от 14,10.2014 N 307-ФЗ) (примечания в ред. Федерального закона от 28,12,2013 N 383-ФЗ)</w:t>
      </w:r>
    </w:p>
    <w:p w:rsidR="00157CE1" w:rsidRDefault="00157CE1" w:rsidP="00157CE1">
      <w:pPr>
        <w:pStyle w:val="ConsPlusNormal"/>
        <w:ind w:firstLine="708"/>
        <w:jc w:val="both"/>
        <w:rPr>
          <w:rFonts w:ascii="Times New Roman" w:hAnsi="Times New Roman" w:cs="Times New Roman"/>
          <w:sz w:val="28"/>
          <w:szCs w:val="28"/>
        </w:rPr>
      </w:pPr>
    </w:p>
    <w:p w:rsidR="00157CE1" w:rsidRDefault="00157CE1" w:rsidP="00F87BA8">
      <w:pPr>
        <w:outlineLvl w:val="0"/>
        <w:rPr>
          <w:b/>
          <w:sz w:val="28"/>
          <w:szCs w:val="28"/>
        </w:rPr>
      </w:pPr>
    </w:p>
    <w:sectPr w:rsidR="00157CE1" w:rsidSect="00E94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F31"/>
    <w:rsid w:val="00082164"/>
    <w:rsid w:val="00157CE1"/>
    <w:rsid w:val="00275897"/>
    <w:rsid w:val="00334F31"/>
    <w:rsid w:val="00591B15"/>
    <w:rsid w:val="00645E6D"/>
    <w:rsid w:val="00754241"/>
    <w:rsid w:val="00825258"/>
    <w:rsid w:val="00925235"/>
    <w:rsid w:val="00AA4954"/>
    <w:rsid w:val="00C310BC"/>
    <w:rsid w:val="00E672A4"/>
    <w:rsid w:val="00E94C68"/>
    <w:rsid w:val="00F823F6"/>
    <w:rsid w:val="00F8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C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7C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5AC0E37C7B87C7E56FF82CF8F86D5083A9AD70F09DCB6DFA5043596493098C73E6EC66CE221kEA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AC0E37C7B87C7E56FF82CF8F86D5083A9AD70F09DCB6DFA5043596493098C73E6EC66BE3k2A4B" TargetMode="External"/><Relationship Id="rId5" Type="http://schemas.openxmlformats.org/officeDocument/2006/relationships/hyperlink" Target="consultantplus://offline/ref=65AC0E37C7B87C7E56FF82CF8F86D5083A9AD70F09DCB6DFA5043596493098C73E6EC66BE3k2A4B" TargetMode="External"/><Relationship Id="rId4" Type="http://schemas.openxmlformats.org/officeDocument/2006/relationships/hyperlink" Target="consultantplus://offline/ref=65AC0E37C7B87C7E56FF82CF8F86D5083A9AD70F09DCB6DFA5043596493098C73E6EC668E224E499k4A4B"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DavtynOP</dc:creator>
  <cp:lastModifiedBy>Sorry Linux</cp:lastModifiedBy>
  <cp:revision>9</cp:revision>
  <dcterms:created xsi:type="dcterms:W3CDTF">2018-02-01T01:55:00Z</dcterms:created>
  <dcterms:modified xsi:type="dcterms:W3CDTF">2018-12-06T02:36:00Z</dcterms:modified>
</cp:coreProperties>
</file>